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0630" w:rsidRDefault="00E10630" w:rsidP="00E10630">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Додаток </w:t>
      </w:r>
      <w:r w:rsidR="00384803">
        <w:rPr>
          <w:rFonts w:ascii="Times New Roman" w:hAnsi="Times New Roman" w:cs="Times New Roman"/>
          <w:lang w:val="uk-UA" w:eastAsia="ru-RU"/>
        </w:rPr>
        <w:t>22.</w:t>
      </w:r>
      <w:bookmarkStart w:id="0" w:name="_GoBack"/>
      <w:bookmarkEnd w:id="0"/>
      <w:r w:rsidRPr="00650B2D">
        <w:rPr>
          <w:rFonts w:ascii="Times New Roman" w:hAnsi="Times New Roman" w:cs="Times New Roman"/>
          <w:lang w:val="uk-UA" w:eastAsia="ru-RU"/>
        </w:rPr>
        <w:t xml:space="preserve">1 до Переліку адміністративних </w:t>
      </w:r>
      <w:r>
        <w:rPr>
          <w:rFonts w:ascii="Times New Roman" w:hAnsi="Times New Roman" w:cs="Times New Roman"/>
          <w:lang w:val="uk-UA" w:eastAsia="ru-RU"/>
        </w:rPr>
        <w:t xml:space="preserve">                           </w:t>
      </w:r>
    </w:p>
    <w:p w:rsidR="00E10630" w:rsidRDefault="00E10630" w:rsidP="00E10630">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 xml:space="preserve">послуг, які надаються через ЦНАП </w:t>
      </w:r>
    </w:p>
    <w:p w:rsidR="00E10630" w:rsidRPr="00650B2D" w:rsidRDefault="00E10630" w:rsidP="00E10630">
      <w:pPr>
        <w:pStyle w:val="a5"/>
        <w:rPr>
          <w:rFonts w:ascii="Times New Roman" w:hAnsi="Times New Roman" w:cs="Times New Roman"/>
          <w:lang w:val="uk-UA" w:eastAsia="ru-RU"/>
        </w:rPr>
      </w:pPr>
      <w:r>
        <w:rPr>
          <w:rFonts w:ascii="Times New Roman" w:hAnsi="Times New Roman" w:cs="Times New Roman"/>
          <w:lang w:val="uk-UA" w:eastAsia="ru-RU"/>
        </w:rPr>
        <w:t xml:space="preserve">                                                                                                 </w:t>
      </w:r>
      <w:r w:rsidRPr="00650B2D">
        <w:rPr>
          <w:rFonts w:ascii="Times New Roman" w:hAnsi="Times New Roman" w:cs="Times New Roman"/>
          <w:lang w:val="uk-UA" w:eastAsia="ru-RU"/>
        </w:rPr>
        <w:t>виконкому Покровської міської ради</w:t>
      </w:r>
    </w:p>
    <w:p w:rsidR="00E10630" w:rsidRDefault="00B53995" w:rsidP="00901A28">
      <w:pPr>
        <w:spacing w:before="100" w:beforeAutospacing="1" w:after="100" w:afterAutospacing="1"/>
        <w:jc w:val="center"/>
        <w:rPr>
          <w:sz w:val="20"/>
          <w:szCs w:val="20"/>
          <w:lang w:val="uk-UA" w:eastAsia="uk-UA"/>
        </w:rPr>
      </w:pPr>
      <w:r w:rsidRPr="00E10630">
        <w:rPr>
          <w:sz w:val="20"/>
          <w:szCs w:val="20"/>
          <w:lang w:val="uk-UA" w:eastAsia="uk-UA"/>
        </w:rPr>
        <w:t>ІНФОРМАЦІЙНА  КАРТКА  АДМІНІСТРАТИВНОЇ ПОСЛУГИ</w:t>
      </w:r>
      <w:bookmarkStart w:id="1" w:name="n12"/>
      <w:bookmarkEnd w:id="1"/>
    </w:p>
    <w:p w:rsidR="00B53995" w:rsidRPr="00E10630" w:rsidRDefault="00B53995" w:rsidP="00901A28">
      <w:pPr>
        <w:spacing w:before="100" w:beforeAutospacing="1" w:after="100" w:afterAutospacing="1"/>
        <w:jc w:val="center"/>
        <w:rPr>
          <w:b/>
          <w:sz w:val="28"/>
          <w:szCs w:val="28"/>
          <w:lang w:val="uk-UA"/>
        </w:rPr>
      </w:pPr>
      <w:r w:rsidRPr="00E10630">
        <w:rPr>
          <w:b/>
          <w:sz w:val="28"/>
          <w:szCs w:val="28"/>
          <w:lang w:val="uk-UA"/>
        </w:rPr>
        <w:t xml:space="preserve">Надання витягу з Єдиного державного реєстру юридичних осіб, </w:t>
      </w:r>
      <w:r w:rsidR="00901A28" w:rsidRPr="00E10630">
        <w:rPr>
          <w:b/>
          <w:sz w:val="28"/>
          <w:szCs w:val="28"/>
          <w:lang w:val="uk-UA"/>
        </w:rPr>
        <w:t xml:space="preserve"> </w:t>
      </w:r>
      <w:r w:rsidRPr="00E10630">
        <w:rPr>
          <w:b/>
          <w:sz w:val="28"/>
          <w:szCs w:val="28"/>
          <w:lang w:val="uk-UA"/>
        </w:rPr>
        <w:t>фізичних осіб – підприємців</w:t>
      </w:r>
      <w:r w:rsidR="004E7193" w:rsidRPr="00E10630">
        <w:rPr>
          <w:b/>
          <w:sz w:val="28"/>
          <w:szCs w:val="28"/>
          <w:lang w:val="uk-UA"/>
        </w:rPr>
        <w:t xml:space="preserve"> та громадських формувань</w:t>
      </w:r>
      <w:r w:rsidRPr="00E10630">
        <w:rPr>
          <w:b/>
          <w:sz w:val="28"/>
          <w:szCs w:val="28"/>
          <w:lang w:val="uk-UA"/>
        </w:rPr>
        <w:t xml:space="preserve"> </w:t>
      </w:r>
    </w:p>
    <w:p w:rsidR="00B53995" w:rsidRPr="00F23CED" w:rsidRDefault="00B53995" w:rsidP="00B53995">
      <w:pPr>
        <w:jc w:val="center"/>
        <w:rPr>
          <w:lang w:val="uk-UA" w:eastAsia="uk-UA"/>
        </w:rPr>
      </w:pPr>
      <w:bookmarkStart w:id="2" w:name="n13"/>
      <w:bookmarkEnd w:id="2"/>
      <w:r w:rsidRPr="00F23CED">
        <w:rPr>
          <w:bCs/>
          <w:lang w:val="uk-UA"/>
        </w:rPr>
        <w:t>Виконавчий комітет Покровської міської ради</w:t>
      </w:r>
    </w:p>
    <w:tbl>
      <w:tblPr>
        <w:tblW w:w="4943" w:type="pct"/>
        <w:tblInd w:w="202" w:type="dxa"/>
        <w:tblBorders>
          <w:top w:val="outset" w:sz="2" w:space="0" w:color="000000"/>
          <w:left w:val="outset" w:sz="2" w:space="0" w:color="000000"/>
          <w:bottom w:val="outset" w:sz="2" w:space="0" w:color="000000"/>
          <w:right w:val="outset" w:sz="2" w:space="0" w:color="000000"/>
        </w:tblBorders>
        <w:tblCellMar>
          <w:top w:w="60" w:type="dxa"/>
          <w:left w:w="60" w:type="dxa"/>
          <w:bottom w:w="60" w:type="dxa"/>
          <w:right w:w="60" w:type="dxa"/>
        </w:tblCellMar>
        <w:tblLook w:val="00A0" w:firstRow="1" w:lastRow="0" w:firstColumn="1" w:lastColumn="0" w:noHBand="0" w:noVBand="0"/>
      </w:tblPr>
      <w:tblGrid>
        <w:gridCol w:w="501"/>
        <w:gridCol w:w="10"/>
        <w:gridCol w:w="3204"/>
        <w:gridCol w:w="6212"/>
      </w:tblGrid>
      <w:tr w:rsidR="00B53995" w:rsidRPr="00F23CED" w:rsidTr="00B53995">
        <w:tc>
          <w:tcPr>
            <w:tcW w:w="257" w:type="pct"/>
            <w:gridSpan w:val="2"/>
            <w:tcBorders>
              <w:top w:val="outset" w:sz="6" w:space="0" w:color="000000"/>
              <w:left w:val="outset" w:sz="6" w:space="0" w:color="000000"/>
              <w:bottom w:val="outset" w:sz="6" w:space="0" w:color="000000"/>
              <w:right w:val="single" w:sz="4" w:space="0" w:color="auto"/>
            </w:tcBorders>
            <w:hideMark/>
          </w:tcPr>
          <w:p w:rsidR="00B53995" w:rsidRPr="00F23CED" w:rsidRDefault="00B53995">
            <w:pPr>
              <w:jc w:val="center"/>
              <w:rPr>
                <w:lang w:val="uk-UA" w:eastAsia="uk-UA"/>
              </w:rPr>
            </w:pPr>
            <w:bookmarkStart w:id="3" w:name="n14"/>
            <w:bookmarkEnd w:id="3"/>
            <w:r w:rsidRPr="00F23CED">
              <w:rPr>
                <w:lang w:val="uk-UA" w:eastAsia="uk-UA"/>
              </w:rPr>
              <w:t xml:space="preserve">№ з/п </w:t>
            </w:r>
          </w:p>
        </w:tc>
        <w:tc>
          <w:tcPr>
            <w:tcW w:w="4743" w:type="pct"/>
            <w:gridSpan w:val="2"/>
            <w:tcBorders>
              <w:top w:val="outset" w:sz="6" w:space="0" w:color="000000"/>
              <w:left w:val="single" w:sz="4" w:space="0" w:color="auto"/>
              <w:bottom w:val="outset" w:sz="6" w:space="0" w:color="000000"/>
              <w:right w:val="outset" w:sz="6" w:space="0" w:color="000000"/>
            </w:tcBorders>
            <w:hideMark/>
          </w:tcPr>
          <w:p w:rsidR="00B53995" w:rsidRPr="00901A28" w:rsidRDefault="00B53995">
            <w:pPr>
              <w:jc w:val="center"/>
              <w:rPr>
                <w:b/>
                <w:lang w:val="uk-UA" w:eastAsia="uk-UA"/>
              </w:rPr>
            </w:pPr>
            <w:r w:rsidRPr="00901A28">
              <w:rPr>
                <w:b/>
                <w:lang w:val="uk-UA" w:eastAsia="uk-UA"/>
              </w:rPr>
              <w:t>Інформація про суб'єкт надання адміністративної послуги</w:t>
            </w:r>
          </w:p>
          <w:p w:rsidR="00B53995" w:rsidRPr="00F23CED" w:rsidRDefault="00B53995">
            <w:pPr>
              <w:jc w:val="center"/>
              <w:rPr>
                <w:lang w:val="uk-UA" w:eastAsia="uk-UA"/>
              </w:rPr>
            </w:pPr>
            <w:r w:rsidRPr="00901A28">
              <w:rPr>
                <w:b/>
                <w:lang w:val="uk-UA" w:eastAsia="uk-UA"/>
              </w:rPr>
              <w:t>та центр надання адміністративних послуг</w:t>
            </w:r>
          </w:p>
        </w:tc>
      </w:tr>
      <w:tr w:rsidR="00B53995" w:rsidRPr="00F23CED" w:rsidTr="00B53995">
        <w:tc>
          <w:tcPr>
            <w:tcW w:w="252"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eastAsia="uk-UA"/>
              </w:rPr>
            </w:pPr>
            <w:r w:rsidRPr="00F23CED">
              <w:rPr>
                <w:lang w:val="uk-UA" w:eastAsia="uk-UA"/>
              </w:rPr>
              <w:t xml:space="preserve">1. </w:t>
            </w:r>
          </w:p>
        </w:tc>
        <w:tc>
          <w:tcPr>
            <w:tcW w:w="1619" w:type="pct"/>
            <w:gridSpan w:val="2"/>
            <w:tcBorders>
              <w:top w:val="outset" w:sz="6" w:space="0" w:color="000000"/>
              <w:left w:val="outset" w:sz="6" w:space="0" w:color="000000"/>
              <w:bottom w:val="outset" w:sz="6" w:space="0" w:color="000000"/>
              <w:right w:val="outset" w:sz="6" w:space="0" w:color="000000"/>
            </w:tcBorders>
            <w:hideMark/>
          </w:tcPr>
          <w:p w:rsidR="00B53995" w:rsidRPr="00901A28" w:rsidRDefault="00B53995">
            <w:pPr>
              <w:rPr>
                <w:b/>
                <w:lang w:val="uk-UA" w:eastAsia="uk-UA"/>
              </w:rPr>
            </w:pPr>
            <w:r w:rsidRPr="00901A28">
              <w:rPr>
                <w:b/>
                <w:lang w:val="uk-UA" w:eastAsia="uk-UA"/>
              </w:rPr>
              <w:t>Найменування суб’єкта надання адміністративної послуги та центру надання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hideMark/>
          </w:tcPr>
          <w:p w:rsidR="00B53995" w:rsidRDefault="00B53995">
            <w:pPr>
              <w:rPr>
                <w:lang w:val="uk-UA" w:eastAsia="uk-UA"/>
              </w:rPr>
            </w:pPr>
            <w:r w:rsidRPr="00F23CED">
              <w:rPr>
                <w:lang w:val="uk-UA" w:eastAsia="uk-UA"/>
              </w:rPr>
              <w:t>Реєстраційний відділ виконавчого комітету Покровської міської ради</w:t>
            </w:r>
          </w:p>
          <w:p w:rsidR="00697EDD" w:rsidRPr="00F23CED" w:rsidRDefault="00697EDD">
            <w:pPr>
              <w:rPr>
                <w:lang w:val="uk-UA" w:eastAsia="uk-UA"/>
              </w:rPr>
            </w:pPr>
          </w:p>
          <w:p w:rsidR="00B53995" w:rsidRPr="00F23CED" w:rsidRDefault="00B53995">
            <w:pPr>
              <w:rPr>
                <w:lang w:val="uk-UA" w:eastAsia="uk-UA"/>
              </w:rPr>
            </w:pPr>
            <w:r w:rsidRPr="00F23CED">
              <w:rPr>
                <w:lang w:val="uk-UA" w:eastAsia="uk-UA"/>
              </w:rPr>
              <w:t>Центр надання адміністративних послуг виконавчого комітету Покровської міської ради</w:t>
            </w:r>
          </w:p>
        </w:tc>
      </w:tr>
      <w:tr w:rsidR="00B53995" w:rsidRPr="007E6069" w:rsidTr="00B53995">
        <w:tc>
          <w:tcPr>
            <w:tcW w:w="252"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eastAsia="uk-UA"/>
              </w:rPr>
            </w:pPr>
            <w:r w:rsidRPr="00F23CED">
              <w:rPr>
                <w:lang w:val="uk-UA" w:eastAsia="uk-UA"/>
              </w:rPr>
              <w:t>2.</w:t>
            </w:r>
          </w:p>
        </w:tc>
        <w:tc>
          <w:tcPr>
            <w:tcW w:w="1619" w:type="pct"/>
            <w:gridSpan w:val="2"/>
            <w:tcBorders>
              <w:top w:val="outset" w:sz="6" w:space="0" w:color="000000"/>
              <w:left w:val="outset" w:sz="6" w:space="0" w:color="000000"/>
              <w:bottom w:val="outset" w:sz="6" w:space="0" w:color="000000"/>
              <w:right w:val="outset" w:sz="6" w:space="0" w:color="000000"/>
            </w:tcBorders>
            <w:hideMark/>
          </w:tcPr>
          <w:p w:rsidR="00B53995" w:rsidRPr="00901A28" w:rsidRDefault="00B53995">
            <w:pPr>
              <w:rPr>
                <w:b/>
                <w:lang w:val="uk-UA" w:eastAsia="uk-UA"/>
              </w:rPr>
            </w:pPr>
            <w:r w:rsidRPr="00901A28">
              <w:rPr>
                <w:b/>
                <w:lang w:val="uk-UA" w:eastAsia="uk-UA"/>
              </w:rPr>
              <w:t>Місцезнаходження суб'єкта надання адміністративної послуги та центру надання адміністративної послуги, телефон, адреса електронної пошти</w:t>
            </w:r>
          </w:p>
        </w:tc>
        <w:tc>
          <w:tcPr>
            <w:tcW w:w="3129"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rPr>
            </w:pPr>
            <w:r w:rsidRPr="00F23CED">
              <w:rPr>
                <w:lang w:val="uk-UA"/>
              </w:rPr>
              <w:t xml:space="preserve">53300, Дніпропетровська область, м. Покров, </w:t>
            </w:r>
          </w:p>
          <w:p w:rsidR="00B53995" w:rsidRPr="00F23CED" w:rsidRDefault="00E22406">
            <w:pPr>
              <w:rPr>
                <w:lang w:val="uk-UA"/>
              </w:rPr>
            </w:pPr>
            <w:r>
              <w:rPr>
                <w:lang w:val="uk-UA"/>
              </w:rPr>
              <w:t>вул. Центральна</w:t>
            </w:r>
            <w:r w:rsidR="004E7193">
              <w:rPr>
                <w:lang w:val="uk-UA"/>
              </w:rPr>
              <w:t>, 48</w:t>
            </w:r>
            <w:r w:rsidR="00B53995" w:rsidRPr="00F23CED">
              <w:rPr>
                <w:lang w:val="uk-UA"/>
              </w:rPr>
              <w:t>, 2 поверх, каб. № 212</w:t>
            </w:r>
          </w:p>
          <w:p w:rsidR="00B53995" w:rsidRPr="00F23CED" w:rsidRDefault="004E7193">
            <w:pPr>
              <w:rPr>
                <w:lang w:val="uk-UA"/>
              </w:rPr>
            </w:pPr>
            <w:r>
              <w:rPr>
                <w:lang w:val="uk-UA"/>
              </w:rPr>
              <w:t xml:space="preserve">тел..(05667) </w:t>
            </w:r>
            <w:r w:rsidR="007E6069">
              <w:rPr>
                <w:lang w:val="uk-UA"/>
              </w:rPr>
              <w:t>442</w:t>
            </w:r>
            <w:r w:rsidR="00B53995" w:rsidRPr="00F23CED">
              <w:rPr>
                <w:lang w:val="uk-UA"/>
              </w:rPr>
              <w:t>82</w:t>
            </w:r>
          </w:p>
          <w:p w:rsidR="0078454E" w:rsidRDefault="00384803" w:rsidP="0078454E">
            <w:pPr>
              <w:rPr>
                <w:lang w:val="uk-UA"/>
              </w:rPr>
            </w:pPr>
            <w:hyperlink r:id="rId6" w:history="1">
              <w:r w:rsidR="00697EDD" w:rsidRPr="001434B2">
                <w:rPr>
                  <w:rStyle w:val="a3"/>
                  <w:lang w:val="uk-UA"/>
                </w:rPr>
                <w:t>rv@pokrov-mr.gov.ua</w:t>
              </w:r>
            </w:hyperlink>
          </w:p>
          <w:p w:rsidR="00697EDD" w:rsidRPr="00F23CED" w:rsidRDefault="00697EDD" w:rsidP="0078454E">
            <w:pPr>
              <w:rPr>
                <w:lang w:val="uk-UA"/>
              </w:rPr>
            </w:pPr>
          </w:p>
          <w:p w:rsidR="00B53995" w:rsidRPr="00F23CED" w:rsidRDefault="00B53995">
            <w:pPr>
              <w:rPr>
                <w:lang w:val="uk-UA"/>
              </w:rPr>
            </w:pPr>
            <w:r w:rsidRPr="00F23CED">
              <w:rPr>
                <w:lang w:val="uk-UA"/>
              </w:rPr>
              <w:t xml:space="preserve">53300, Дніпропетровська область, м. Покров, </w:t>
            </w:r>
          </w:p>
          <w:p w:rsidR="00B53995" w:rsidRPr="00F23CED" w:rsidRDefault="004E7193">
            <w:pPr>
              <w:rPr>
                <w:lang w:val="uk-UA"/>
              </w:rPr>
            </w:pPr>
            <w:r>
              <w:rPr>
                <w:lang w:val="uk-UA"/>
              </w:rPr>
              <w:t>вул. Центральна, 48</w:t>
            </w:r>
            <w:r w:rsidR="00B53995" w:rsidRPr="00F23CED">
              <w:rPr>
                <w:lang w:val="uk-UA"/>
              </w:rPr>
              <w:t>,</w:t>
            </w:r>
            <w:r>
              <w:rPr>
                <w:lang w:val="uk-UA"/>
              </w:rPr>
              <w:t xml:space="preserve"> </w:t>
            </w:r>
            <w:r w:rsidR="00B53995" w:rsidRPr="00F23CED">
              <w:rPr>
                <w:lang w:val="uk-UA"/>
              </w:rPr>
              <w:t xml:space="preserve">1 поверх ЦНАП </w:t>
            </w:r>
          </w:p>
          <w:p w:rsidR="00B53995" w:rsidRPr="00F23CED" w:rsidRDefault="00697EDD">
            <w:pPr>
              <w:rPr>
                <w:lang w:val="uk-UA"/>
              </w:rPr>
            </w:pPr>
            <w:r>
              <w:rPr>
                <w:lang w:val="uk-UA"/>
              </w:rPr>
              <w:t>тел.(</w:t>
            </w:r>
            <w:r w:rsidR="004E7193">
              <w:rPr>
                <w:lang w:val="uk-UA"/>
              </w:rPr>
              <w:t xml:space="preserve">05667) </w:t>
            </w:r>
            <w:r w:rsidR="007E6069">
              <w:rPr>
                <w:lang w:val="uk-UA"/>
              </w:rPr>
              <w:t>420</w:t>
            </w:r>
            <w:r w:rsidR="00B53995" w:rsidRPr="00F23CED">
              <w:rPr>
                <w:lang w:val="uk-UA"/>
              </w:rPr>
              <w:t>31</w:t>
            </w:r>
          </w:p>
          <w:p w:rsidR="00B53995" w:rsidRPr="00F23CED" w:rsidRDefault="00ED6B22">
            <w:pPr>
              <w:rPr>
                <w:u w:val="single"/>
                <w:lang w:val="uk-UA" w:eastAsia="uk-UA"/>
              </w:rPr>
            </w:pPr>
            <w:r w:rsidRPr="00F23CED">
              <w:rPr>
                <w:lang w:val="uk-UA"/>
              </w:rPr>
              <w:t>cnap@pokrov-mr.gov.ua</w:t>
            </w:r>
          </w:p>
        </w:tc>
      </w:tr>
      <w:tr w:rsidR="00B53995" w:rsidRPr="00F23CED" w:rsidTr="00B53995">
        <w:tc>
          <w:tcPr>
            <w:tcW w:w="252"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eastAsia="uk-UA"/>
              </w:rPr>
            </w:pPr>
            <w:r w:rsidRPr="00F23CED">
              <w:rPr>
                <w:lang w:val="uk-UA" w:eastAsia="uk-UA"/>
              </w:rPr>
              <w:t>3.</w:t>
            </w:r>
          </w:p>
        </w:tc>
        <w:tc>
          <w:tcPr>
            <w:tcW w:w="1619" w:type="pct"/>
            <w:gridSpan w:val="2"/>
            <w:tcBorders>
              <w:top w:val="outset" w:sz="6" w:space="0" w:color="000000"/>
              <w:left w:val="outset" w:sz="6" w:space="0" w:color="000000"/>
              <w:bottom w:val="outset" w:sz="6" w:space="0" w:color="000000"/>
              <w:right w:val="outset" w:sz="6" w:space="0" w:color="000000"/>
            </w:tcBorders>
            <w:hideMark/>
          </w:tcPr>
          <w:p w:rsidR="00B53995" w:rsidRPr="00901A28" w:rsidRDefault="00B53995">
            <w:pPr>
              <w:rPr>
                <w:b/>
                <w:lang w:val="uk-UA" w:eastAsia="uk-UA"/>
              </w:rPr>
            </w:pPr>
            <w:r w:rsidRPr="00901A28">
              <w:rPr>
                <w:b/>
                <w:lang w:val="uk-UA" w:eastAsia="uk-UA"/>
              </w:rPr>
              <w:t>Інформація щодо режиму роботи суб'єкта надання адміністративної послуги та центру надання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tcPr>
          <w:p w:rsidR="00B53995" w:rsidRPr="00F23CED" w:rsidRDefault="00B53995">
            <w:pPr>
              <w:rPr>
                <w:lang w:val="uk-UA"/>
              </w:rPr>
            </w:pPr>
            <w:r w:rsidRPr="00F23CED">
              <w:rPr>
                <w:lang w:val="uk-UA"/>
              </w:rPr>
              <w:t xml:space="preserve">Понеділок – четвер </w:t>
            </w:r>
            <w:r w:rsidR="00697EDD">
              <w:rPr>
                <w:lang w:val="uk-UA"/>
              </w:rPr>
              <w:t xml:space="preserve">з </w:t>
            </w:r>
            <w:r w:rsidRPr="00F23CED">
              <w:rPr>
                <w:lang w:val="uk-UA"/>
              </w:rPr>
              <w:t xml:space="preserve">8.00 </w:t>
            </w:r>
            <w:r w:rsidR="00697EDD">
              <w:rPr>
                <w:lang w:val="uk-UA"/>
              </w:rPr>
              <w:t>до</w:t>
            </w:r>
            <w:r w:rsidRPr="00F23CED">
              <w:rPr>
                <w:lang w:val="uk-UA"/>
              </w:rPr>
              <w:t xml:space="preserve"> 17.00</w:t>
            </w:r>
          </w:p>
          <w:p w:rsidR="00B53995" w:rsidRPr="00F23CED" w:rsidRDefault="00B53995">
            <w:pPr>
              <w:rPr>
                <w:lang w:val="uk-UA"/>
              </w:rPr>
            </w:pPr>
            <w:r w:rsidRPr="00F23CED">
              <w:rPr>
                <w:lang w:val="uk-UA"/>
              </w:rPr>
              <w:t xml:space="preserve">Обідня перерва </w:t>
            </w:r>
            <w:r w:rsidR="00697EDD">
              <w:rPr>
                <w:lang w:val="uk-UA"/>
              </w:rPr>
              <w:t>з</w:t>
            </w:r>
            <w:r w:rsidRPr="00F23CED">
              <w:rPr>
                <w:lang w:val="uk-UA"/>
              </w:rPr>
              <w:t xml:space="preserve"> 12.00 </w:t>
            </w:r>
            <w:r w:rsidR="00697EDD">
              <w:rPr>
                <w:lang w:val="uk-UA"/>
              </w:rPr>
              <w:t>до</w:t>
            </w:r>
            <w:r w:rsidRPr="00F23CED">
              <w:rPr>
                <w:lang w:val="uk-UA"/>
              </w:rPr>
              <w:t xml:space="preserve"> 12.45</w:t>
            </w:r>
          </w:p>
          <w:p w:rsidR="00B53995" w:rsidRPr="00F23CED" w:rsidRDefault="00B53995">
            <w:pPr>
              <w:rPr>
                <w:lang w:val="uk-UA"/>
              </w:rPr>
            </w:pPr>
            <w:r w:rsidRPr="00F23CED">
              <w:rPr>
                <w:lang w:val="uk-UA"/>
              </w:rPr>
              <w:t xml:space="preserve">П’ятниця </w:t>
            </w:r>
            <w:r w:rsidR="00697EDD">
              <w:rPr>
                <w:lang w:val="uk-UA"/>
              </w:rPr>
              <w:t xml:space="preserve">з </w:t>
            </w:r>
            <w:r w:rsidRPr="00F23CED">
              <w:rPr>
                <w:lang w:val="uk-UA"/>
              </w:rPr>
              <w:t xml:space="preserve">8.00 </w:t>
            </w:r>
            <w:r w:rsidR="00697EDD">
              <w:rPr>
                <w:lang w:val="uk-UA"/>
              </w:rPr>
              <w:t>до</w:t>
            </w:r>
            <w:r w:rsidRPr="00F23CED">
              <w:rPr>
                <w:lang w:val="uk-UA"/>
              </w:rPr>
              <w:t xml:space="preserve"> 16.00 </w:t>
            </w:r>
          </w:p>
          <w:p w:rsidR="00B53995" w:rsidRPr="00F23CED" w:rsidRDefault="00B53995">
            <w:pPr>
              <w:rPr>
                <w:lang w:val="uk-UA"/>
              </w:rPr>
            </w:pPr>
            <w:r w:rsidRPr="00F23CED">
              <w:rPr>
                <w:lang w:val="uk-UA"/>
              </w:rPr>
              <w:t xml:space="preserve">Обідня перерва </w:t>
            </w:r>
            <w:r w:rsidR="00697EDD">
              <w:rPr>
                <w:lang w:val="uk-UA"/>
              </w:rPr>
              <w:t xml:space="preserve">з </w:t>
            </w:r>
            <w:r w:rsidRPr="00F23CED">
              <w:rPr>
                <w:lang w:val="uk-UA"/>
              </w:rPr>
              <w:t xml:space="preserve">12.00 </w:t>
            </w:r>
            <w:r w:rsidR="00697EDD">
              <w:rPr>
                <w:lang w:val="uk-UA"/>
              </w:rPr>
              <w:t>до</w:t>
            </w:r>
            <w:r w:rsidRPr="00F23CED">
              <w:rPr>
                <w:lang w:val="uk-UA"/>
              </w:rPr>
              <w:t xml:space="preserve"> 13.00</w:t>
            </w:r>
          </w:p>
          <w:p w:rsidR="00B53995" w:rsidRPr="00F23CED" w:rsidRDefault="00B53995">
            <w:pPr>
              <w:rPr>
                <w:lang w:val="uk-UA" w:eastAsia="uk-UA"/>
              </w:rPr>
            </w:pPr>
            <w:r w:rsidRPr="00F23CED">
              <w:rPr>
                <w:lang w:val="uk-UA" w:eastAsia="uk-UA"/>
              </w:rPr>
              <w:t>Вихідні дні - субота, неділя</w:t>
            </w:r>
          </w:p>
          <w:p w:rsidR="00B53995" w:rsidRPr="00F23CED" w:rsidRDefault="00B53995">
            <w:pPr>
              <w:rPr>
                <w:lang w:val="uk-UA"/>
              </w:rPr>
            </w:pPr>
          </w:p>
          <w:p w:rsidR="00B53995" w:rsidRPr="00F23CED" w:rsidRDefault="00B53995">
            <w:pPr>
              <w:rPr>
                <w:lang w:val="uk-UA"/>
              </w:rPr>
            </w:pPr>
            <w:r w:rsidRPr="00F23CED">
              <w:rPr>
                <w:lang w:val="uk-UA"/>
              </w:rPr>
              <w:t xml:space="preserve">Понеділок, середа, четвер, п’ятниця  з 9.00 до  16.00 </w:t>
            </w:r>
          </w:p>
          <w:p w:rsidR="00B53995" w:rsidRPr="00F23CED" w:rsidRDefault="00B53995">
            <w:pPr>
              <w:rPr>
                <w:lang w:val="uk-UA"/>
              </w:rPr>
            </w:pPr>
            <w:r w:rsidRPr="00F23CED">
              <w:rPr>
                <w:lang w:val="uk-UA"/>
              </w:rPr>
              <w:t xml:space="preserve">Вівторок з 9.00 до 20.00 </w:t>
            </w:r>
          </w:p>
          <w:p w:rsidR="00B53995" w:rsidRPr="00F23CED" w:rsidRDefault="00B53995">
            <w:pPr>
              <w:rPr>
                <w:lang w:val="uk-UA" w:eastAsia="uk-UA"/>
              </w:rPr>
            </w:pPr>
            <w:r w:rsidRPr="00F23CED">
              <w:rPr>
                <w:lang w:val="uk-UA" w:eastAsia="uk-UA"/>
              </w:rPr>
              <w:t>Вихідні дні - субота, неділя</w:t>
            </w:r>
          </w:p>
        </w:tc>
      </w:tr>
      <w:tr w:rsidR="00B53995" w:rsidRPr="00F23CED" w:rsidTr="00B53995">
        <w:tc>
          <w:tcPr>
            <w:tcW w:w="5000" w:type="pct"/>
            <w:gridSpan w:val="4"/>
            <w:tcBorders>
              <w:top w:val="outset" w:sz="6" w:space="0" w:color="000000"/>
              <w:left w:val="outset" w:sz="6" w:space="0" w:color="000000"/>
              <w:bottom w:val="outset" w:sz="6" w:space="0" w:color="000000"/>
              <w:right w:val="outset" w:sz="6" w:space="0" w:color="000000"/>
            </w:tcBorders>
            <w:hideMark/>
          </w:tcPr>
          <w:p w:rsidR="00B53995" w:rsidRPr="00901A28" w:rsidRDefault="00B53995">
            <w:pPr>
              <w:jc w:val="center"/>
              <w:rPr>
                <w:b/>
                <w:lang w:val="uk-UA" w:eastAsia="uk-UA"/>
              </w:rPr>
            </w:pPr>
            <w:r w:rsidRPr="00901A28">
              <w:rPr>
                <w:b/>
                <w:lang w:val="uk-UA" w:eastAsia="uk-UA"/>
              </w:rPr>
              <w:t>Нормативні акти, якими регламентується надання адміністративної послуги</w:t>
            </w:r>
          </w:p>
        </w:tc>
      </w:tr>
      <w:tr w:rsidR="00B53995" w:rsidRPr="00384803" w:rsidTr="00B53995">
        <w:tc>
          <w:tcPr>
            <w:tcW w:w="252"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eastAsia="uk-UA"/>
              </w:rPr>
            </w:pPr>
            <w:r w:rsidRPr="00F23CED">
              <w:rPr>
                <w:lang w:val="uk-UA" w:eastAsia="uk-UA"/>
              </w:rPr>
              <w:t>4.</w:t>
            </w:r>
          </w:p>
        </w:tc>
        <w:tc>
          <w:tcPr>
            <w:tcW w:w="1619" w:type="pct"/>
            <w:gridSpan w:val="2"/>
            <w:tcBorders>
              <w:top w:val="outset" w:sz="6" w:space="0" w:color="000000"/>
              <w:left w:val="outset" w:sz="6" w:space="0" w:color="000000"/>
              <w:bottom w:val="outset" w:sz="6" w:space="0" w:color="000000"/>
              <w:right w:val="outset" w:sz="6" w:space="0" w:color="000000"/>
            </w:tcBorders>
            <w:hideMark/>
          </w:tcPr>
          <w:p w:rsidR="00B53995" w:rsidRPr="00901A28" w:rsidRDefault="00B53995">
            <w:pPr>
              <w:rPr>
                <w:b/>
                <w:lang w:val="uk-UA" w:eastAsia="uk-UA"/>
              </w:rPr>
            </w:pPr>
            <w:r w:rsidRPr="00901A28">
              <w:rPr>
                <w:b/>
                <w:lang w:val="uk-UA" w:eastAsia="uk-UA"/>
              </w:rPr>
              <w:t>Закони України</w:t>
            </w:r>
          </w:p>
        </w:tc>
        <w:tc>
          <w:tcPr>
            <w:tcW w:w="3129"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rsidP="00E22406">
            <w:pPr>
              <w:rPr>
                <w:lang w:val="uk-UA" w:eastAsia="uk-UA"/>
              </w:rPr>
            </w:pPr>
            <w:r w:rsidRPr="00F23CED">
              <w:rPr>
                <w:lang w:val="uk-UA"/>
              </w:rPr>
              <w:t>Закон України від 15.05.2003 № 755-IV «Про державну реєстрацію юридичних осіб, фізичних осіб – підприє</w:t>
            </w:r>
            <w:r w:rsidR="00E22406">
              <w:rPr>
                <w:lang w:val="uk-UA"/>
              </w:rPr>
              <w:t>мців та громадських формувань»</w:t>
            </w:r>
          </w:p>
        </w:tc>
      </w:tr>
      <w:tr w:rsidR="00B53995" w:rsidRPr="00F23CED" w:rsidTr="00B53995">
        <w:tc>
          <w:tcPr>
            <w:tcW w:w="252"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eastAsia="uk-UA"/>
              </w:rPr>
            </w:pPr>
            <w:r w:rsidRPr="00F23CED">
              <w:rPr>
                <w:lang w:val="uk-UA" w:eastAsia="uk-UA"/>
              </w:rPr>
              <w:t>5.</w:t>
            </w:r>
          </w:p>
        </w:tc>
        <w:tc>
          <w:tcPr>
            <w:tcW w:w="1619" w:type="pct"/>
            <w:gridSpan w:val="2"/>
            <w:tcBorders>
              <w:top w:val="outset" w:sz="6" w:space="0" w:color="000000"/>
              <w:left w:val="outset" w:sz="6" w:space="0" w:color="000000"/>
              <w:bottom w:val="outset" w:sz="6" w:space="0" w:color="000000"/>
              <w:right w:val="outset" w:sz="6" w:space="0" w:color="000000"/>
            </w:tcBorders>
            <w:hideMark/>
          </w:tcPr>
          <w:p w:rsidR="00B53995" w:rsidRPr="00901A28" w:rsidRDefault="00B53995">
            <w:pPr>
              <w:rPr>
                <w:b/>
                <w:lang w:val="uk-UA" w:eastAsia="uk-UA"/>
              </w:rPr>
            </w:pPr>
            <w:r w:rsidRPr="00901A28">
              <w:rPr>
                <w:b/>
                <w:lang w:val="uk-UA" w:eastAsia="uk-UA"/>
              </w:rPr>
              <w:t>Акти Кабінету Міністрів України</w:t>
            </w:r>
          </w:p>
        </w:tc>
        <w:tc>
          <w:tcPr>
            <w:tcW w:w="3129"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eastAsia="uk-UA"/>
              </w:rPr>
            </w:pPr>
          </w:p>
        </w:tc>
      </w:tr>
      <w:tr w:rsidR="00B53995" w:rsidRPr="00384803" w:rsidTr="00B53995">
        <w:tc>
          <w:tcPr>
            <w:tcW w:w="252"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eastAsia="uk-UA"/>
              </w:rPr>
            </w:pPr>
            <w:r w:rsidRPr="00F23CED">
              <w:rPr>
                <w:lang w:val="uk-UA" w:eastAsia="uk-UA"/>
              </w:rPr>
              <w:t>6.</w:t>
            </w:r>
          </w:p>
        </w:tc>
        <w:tc>
          <w:tcPr>
            <w:tcW w:w="1619" w:type="pct"/>
            <w:gridSpan w:val="2"/>
            <w:tcBorders>
              <w:top w:val="outset" w:sz="6" w:space="0" w:color="000000"/>
              <w:left w:val="outset" w:sz="6" w:space="0" w:color="000000"/>
              <w:bottom w:val="outset" w:sz="6" w:space="0" w:color="000000"/>
              <w:right w:val="outset" w:sz="6" w:space="0" w:color="000000"/>
            </w:tcBorders>
            <w:hideMark/>
          </w:tcPr>
          <w:p w:rsidR="00B53995" w:rsidRPr="00901A28" w:rsidRDefault="00B53995">
            <w:pPr>
              <w:rPr>
                <w:b/>
                <w:lang w:val="uk-UA" w:eastAsia="uk-UA"/>
              </w:rPr>
            </w:pPr>
            <w:r w:rsidRPr="00901A28">
              <w:rPr>
                <w:b/>
                <w:lang w:val="uk-UA" w:eastAsia="uk-UA"/>
              </w:rPr>
              <w:t>Акти центральних органів виконавчої влади</w:t>
            </w:r>
          </w:p>
        </w:tc>
        <w:tc>
          <w:tcPr>
            <w:tcW w:w="3129" w:type="pct"/>
            <w:tcBorders>
              <w:top w:val="outset" w:sz="6" w:space="0" w:color="000000"/>
              <w:left w:val="outset" w:sz="6" w:space="0" w:color="000000"/>
              <w:bottom w:val="outset" w:sz="6" w:space="0" w:color="000000"/>
              <w:right w:val="outset" w:sz="6" w:space="0" w:color="000000"/>
            </w:tcBorders>
            <w:hideMark/>
          </w:tcPr>
          <w:p w:rsidR="00B53995" w:rsidRPr="00E22406" w:rsidRDefault="00E22406">
            <w:pPr>
              <w:pStyle w:val="1"/>
              <w:tabs>
                <w:tab w:val="left" w:pos="217"/>
              </w:tabs>
              <w:ind w:left="0" w:firstLine="169"/>
              <w:rPr>
                <w:sz w:val="24"/>
                <w:szCs w:val="24"/>
                <w:lang w:eastAsia="uk-UA"/>
              </w:rPr>
            </w:pPr>
            <w:r w:rsidRPr="00E22406">
              <w:rPr>
                <w:color w:val="1D1D1D"/>
                <w:sz w:val="24"/>
                <w:szCs w:val="24"/>
              </w:rPr>
              <w:t>Наказ Міністерства юстиції України від 10.06.2016</w:t>
            </w:r>
            <w:r w:rsidRPr="00E22406">
              <w:rPr>
                <w:rStyle w:val="a4"/>
                <w:bCs/>
                <w:color w:val="1D1D1D"/>
                <w:sz w:val="24"/>
                <w:szCs w:val="24"/>
              </w:rPr>
              <w:t> </w:t>
            </w:r>
            <w:r w:rsidRPr="00E22406">
              <w:rPr>
                <w:color w:val="1D1D1D"/>
                <w:sz w:val="24"/>
                <w:szCs w:val="24"/>
              </w:rPr>
              <w:t>№ 1657/5</w:t>
            </w:r>
            <w:r w:rsidRPr="00E22406">
              <w:rPr>
                <w:sz w:val="24"/>
                <w:szCs w:val="24"/>
              </w:rPr>
              <w:t xml:space="preserve"> «</w:t>
            </w:r>
            <w:r w:rsidRPr="00E22406">
              <w:rPr>
                <w:color w:val="1D1D1D"/>
                <w:sz w:val="24"/>
                <w:szCs w:val="24"/>
              </w:rPr>
              <w:t xml:space="preserve">Про затвердження Порядку надання відомостей з Єдиного державного реєстру юридичних осіб, фізичних осіб – підприємців та громадських формувань», </w:t>
            </w:r>
            <w:r w:rsidRPr="00E22406">
              <w:rPr>
                <w:sz w:val="24"/>
                <w:szCs w:val="24"/>
              </w:rPr>
              <w:t xml:space="preserve">зареєстрований у Міністерстві юстиції України </w:t>
            </w:r>
            <w:r w:rsidRPr="00E22406">
              <w:rPr>
                <w:color w:val="1D1D1D"/>
                <w:sz w:val="24"/>
                <w:szCs w:val="24"/>
              </w:rPr>
              <w:t>10.06.2016 за № 839/28969</w:t>
            </w:r>
          </w:p>
        </w:tc>
      </w:tr>
      <w:tr w:rsidR="00B53995" w:rsidRPr="00F23CED" w:rsidTr="00B53995">
        <w:tc>
          <w:tcPr>
            <w:tcW w:w="5000" w:type="pct"/>
            <w:gridSpan w:val="4"/>
            <w:tcBorders>
              <w:top w:val="outset" w:sz="6" w:space="0" w:color="000000"/>
              <w:left w:val="outset" w:sz="6" w:space="0" w:color="000000"/>
              <w:bottom w:val="outset" w:sz="6" w:space="0" w:color="000000"/>
              <w:right w:val="outset" w:sz="6" w:space="0" w:color="000000"/>
            </w:tcBorders>
            <w:hideMark/>
          </w:tcPr>
          <w:p w:rsidR="00B53995" w:rsidRPr="00901A28" w:rsidRDefault="00B53995">
            <w:pPr>
              <w:jc w:val="center"/>
              <w:rPr>
                <w:b/>
                <w:lang w:val="uk-UA" w:eastAsia="uk-UA"/>
              </w:rPr>
            </w:pPr>
            <w:r w:rsidRPr="00901A28">
              <w:rPr>
                <w:b/>
                <w:lang w:val="uk-UA" w:eastAsia="uk-UA"/>
              </w:rPr>
              <w:t>Умови отримання адміністративної послуги</w:t>
            </w:r>
          </w:p>
        </w:tc>
      </w:tr>
      <w:tr w:rsidR="00B53995" w:rsidRPr="00384803" w:rsidTr="00B53995">
        <w:tc>
          <w:tcPr>
            <w:tcW w:w="252"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eastAsia="uk-UA"/>
              </w:rPr>
            </w:pPr>
            <w:r w:rsidRPr="00F23CED">
              <w:rPr>
                <w:lang w:val="uk-UA" w:eastAsia="uk-UA"/>
              </w:rPr>
              <w:t>7.</w:t>
            </w:r>
          </w:p>
        </w:tc>
        <w:tc>
          <w:tcPr>
            <w:tcW w:w="1619" w:type="pct"/>
            <w:gridSpan w:val="2"/>
            <w:tcBorders>
              <w:top w:val="outset" w:sz="6" w:space="0" w:color="000000"/>
              <w:left w:val="outset" w:sz="6" w:space="0" w:color="000000"/>
              <w:bottom w:val="outset" w:sz="6" w:space="0" w:color="000000"/>
              <w:right w:val="outset" w:sz="6" w:space="0" w:color="000000"/>
            </w:tcBorders>
            <w:hideMark/>
          </w:tcPr>
          <w:p w:rsidR="00B53995" w:rsidRPr="00901A28" w:rsidRDefault="00B53995">
            <w:pPr>
              <w:rPr>
                <w:b/>
                <w:lang w:val="uk-UA" w:eastAsia="uk-UA"/>
              </w:rPr>
            </w:pPr>
            <w:r w:rsidRPr="00901A28">
              <w:rPr>
                <w:b/>
                <w:lang w:val="uk-UA" w:eastAsia="uk-UA"/>
              </w:rPr>
              <w:t>Підстава для отримання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rsidP="00C3661A">
            <w:pPr>
              <w:rPr>
                <w:lang w:val="uk-UA" w:eastAsia="uk-UA"/>
              </w:rPr>
            </w:pPr>
            <w:r w:rsidRPr="00F23CED">
              <w:rPr>
                <w:lang w:val="uk-UA" w:eastAsia="uk-UA"/>
              </w:rPr>
              <w:t>Запит про надання витягу з Єдиного де</w:t>
            </w:r>
            <w:r w:rsidR="00C3661A">
              <w:rPr>
                <w:lang w:val="uk-UA" w:eastAsia="uk-UA"/>
              </w:rPr>
              <w:t xml:space="preserve">ржавного реєстру юридичних осіб, </w:t>
            </w:r>
            <w:r w:rsidRPr="00F23CED">
              <w:rPr>
                <w:lang w:val="uk-UA" w:eastAsia="uk-UA"/>
              </w:rPr>
              <w:t>фізичних осіб – підприємців</w:t>
            </w:r>
            <w:r w:rsidR="00C3661A">
              <w:rPr>
                <w:lang w:val="uk-UA" w:eastAsia="uk-UA"/>
              </w:rPr>
              <w:t xml:space="preserve"> та громадських формувань</w:t>
            </w:r>
            <w:r w:rsidRPr="00F23CED">
              <w:rPr>
                <w:lang w:val="uk-UA" w:eastAsia="uk-UA"/>
              </w:rPr>
              <w:t xml:space="preserve"> (додаток 2 до Порядку надання </w:t>
            </w:r>
            <w:r w:rsidRPr="00F23CED">
              <w:rPr>
                <w:lang w:val="uk-UA" w:eastAsia="uk-UA"/>
              </w:rPr>
              <w:lastRenderedPageBreak/>
              <w:t>відомостей з Єдиного де</w:t>
            </w:r>
            <w:r w:rsidR="00C3661A">
              <w:rPr>
                <w:lang w:val="uk-UA" w:eastAsia="uk-UA"/>
              </w:rPr>
              <w:t xml:space="preserve">ржавного реєстру юридичних осіб, </w:t>
            </w:r>
            <w:r w:rsidRPr="00F23CED">
              <w:rPr>
                <w:lang w:val="uk-UA" w:eastAsia="uk-UA"/>
              </w:rPr>
              <w:t>фізичних осіб – підприємців</w:t>
            </w:r>
            <w:r w:rsidR="00C3661A">
              <w:rPr>
                <w:lang w:val="uk-UA" w:eastAsia="uk-UA"/>
              </w:rPr>
              <w:t xml:space="preserve"> та громадських формувань</w:t>
            </w:r>
            <w:r w:rsidRPr="00F23CED">
              <w:rPr>
                <w:lang w:val="uk-UA" w:eastAsia="uk-UA"/>
              </w:rPr>
              <w:t xml:space="preserve">, затвердженого наказом Міністерства юстиції України від </w:t>
            </w:r>
            <w:r w:rsidR="00C3661A">
              <w:rPr>
                <w:lang w:val="uk-UA" w:eastAsia="uk-UA"/>
              </w:rPr>
              <w:t>10.06.2016</w:t>
            </w:r>
            <w:r w:rsidRPr="00F23CED">
              <w:rPr>
                <w:lang w:val="uk-UA" w:eastAsia="uk-UA"/>
              </w:rPr>
              <w:t xml:space="preserve"> № </w:t>
            </w:r>
            <w:r w:rsidR="00C3661A">
              <w:rPr>
                <w:lang w:val="uk-UA" w:eastAsia="uk-UA"/>
              </w:rPr>
              <w:t>1657/5</w:t>
            </w:r>
            <w:r w:rsidRPr="00F23CED">
              <w:rPr>
                <w:lang w:val="uk-UA" w:eastAsia="uk-UA"/>
              </w:rPr>
              <w:t xml:space="preserve">, зареєстрований в Міністерстві юстиції України </w:t>
            </w:r>
            <w:r w:rsidR="00C3661A">
              <w:rPr>
                <w:lang w:val="uk-UA" w:eastAsia="uk-UA"/>
              </w:rPr>
              <w:t>10.06.2016</w:t>
            </w:r>
            <w:r w:rsidRPr="00F23CED">
              <w:rPr>
                <w:lang w:val="uk-UA" w:eastAsia="uk-UA"/>
              </w:rPr>
              <w:t xml:space="preserve"> за № </w:t>
            </w:r>
            <w:r w:rsidR="00C3661A">
              <w:rPr>
                <w:lang w:val="uk-UA" w:eastAsia="uk-UA"/>
              </w:rPr>
              <w:t>839/28969</w:t>
            </w:r>
            <w:r w:rsidRPr="00F23CED">
              <w:rPr>
                <w:lang w:val="uk-UA" w:eastAsia="uk-UA"/>
              </w:rPr>
              <w:t>), поданий з урахуванням вимог пункту 10 розділу І, пунктів 2, 3, 8 розділу ІІ Порядку.</w:t>
            </w:r>
          </w:p>
        </w:tc>
      </w:tr>
      <w:tr w:rsidR="00B53995" w:rsidRPr="00F23CED" w:rsidTr="00B53995">
        <w:trPr>
          <w:trHeight w:val="2578"/>
        </w:trPr>
        <w:tc>
          <w:tcPr>
            <w:tcW w:w="252"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eastAsia="uk-UA"/>
              </w:rPr>
            </w:pPr>
            <w:r w:rsidRPr="00F23CED">
              <w:rPr>
                <w:lang w:val="uk-UA" w:eastAsia="uk-UA"/>
              </w:rPr>
              <w:lastRenderedPageBreak/>
              <w:t>8.</w:t>
            </w:r>
          </w:p>
        </w:tc>
        <w:tc>
          <w:tcPr>
            <w:tcW w:w="1619" w:type="pct"/>
            <w:gridSpan w:val="2"/>
            <w:tcBorders>
              <w:top w:val="outset" w:sz="6" w:space="0" w:color="000000"/>
              <w:left w:val="outset" w:sz="6" w:space="0" w:color="000000"/>
              <w:bottom w:val="outset" w:sz="6" w:space="0" w:color="000000"/>
              <w:right w:val="outset" w:sz="6" w:space="0" w:color="000000"/>
            </w:tcBorders>
            <w:hideMark/>
          </w:tcPr>
          <w:p w:rsidR="00B53995" w:rsidRPr="00901A28" w:rsidRDefault="00B53995">
            <w:pPr>
              <w:rPr>
                <w:b/>
                <w:lang w:val="uk-UA" w:eastAsia="uk-UA"/>
              </w:rPr>
            </w:pPr>
            <w:r w:rsidRPr="00901A28">
              <w:rPr>
                <w:b/>
                <w:lang w:val="uk-UA" w:eastAsia="uk-UA"/>
              </w:rPr>
              <w:t>Вичерпний перелік документів, необхідних для отримання адміністративної послуги, а також вимоги до них</w:t>
            </w:r>
          </w:p>
        </w:tc>
        <w:tc>
          <w:tcPr>
            <w:tcW w:w="3129"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tabs>
                <w:tab w:val="left" w:pos="217"/>
              </w:tabs>
              <w:rPr>
                <w:lang w:val="uk-UA" w:eastAsia="uk-UA"/>
              </w:rPr>
            </w:pPr>
            <w:r w:rsidRPr="00F23CED">
              <w:rPr>
                <w:lang w:val="uk-UA" w:eastAsia="uk-UA"/>
              </w:rPr>
              <w:t xml:space="preserve"> 1. Запит про надання витягу з Єдиного держа</w:t>
            </w:r>
            <w:r w:rsidR="00E323B0">
              <w:rPr>
                <w:lang w:val="uk-UA" w:eastAsia="uk-UA"/>
              </w:rPr>
              <w:t xml:space="preserve">вного реєстру юридичних осіб, </w:t>
            </w:r>
            <w:r w:rsidRPr="00F23CED">
              <w:rPr>
                <w:lang w:val="uk-UA" w:eastAsia="uk-UA"/>
              </w:rPr>
              <w:t>фізичних осіб – підприємців</w:t>
            </w:r>
            <w:r w:rsidR="00654F97">
              <w:rPr>
                <w:lang w:val="uk-UA" w:eastAsia="uk-UA"/>
              </w:rPr>
              <w:t xml:space="preserve"> та громадських формувань</w:t>
            </w:r>
            <w:r w:rsidRPr="00F23CED">
              <w:rPr>
                <w:lang w:val="uk-UA" w:eastAsia="uk-UA"/>
              </w:rPr>
              <w:t>. Запит про надання витягу з Єдиного де</w:t>
            </w:r>
            <w:r w:rsidR="00654F97">
              <w:rPr>
                <w:lang w:val="uk-UA" w:eastAsia="uk-UA"/>
              </w:rPr>
              <w:t xml:space="preserve">ржавного реєстру юридичних осіб, </w:t>
            </w:r>
            <w:r w:rsidRPr="00F23CED">
              <w:rPr>
                <w:lang w:val="uk-UA" w:eastAsia="uk-UA"/>
              </w:rPr>
              <w:t>фізичних осіб – підприємців</w:t>
            </w:r>
            <w:r w:rsidR="00654F97">
              <w:rPr>
                <w:lang w:val="uk-UA" w:eastAsia="uk-UA"/>
              </w:rPr>
              <w:t xml:space="preserve"> та громадських формувань</w:t>
            </w:r>
            <w:r w:rsidRPr="00F23CED">
              <w:rPr>
                <w:lang w:val="uk-UA" w:eastAsia="uk-UA"/>
              </w:rPr>
              <w:t xml:space="preserve"> заповнюються українською мовою машинодруком або від руки розбірливими друкованими літерами, без виправлень.</w:t>
            </w:r>
          </w:p>
          <w:p w:rsidR="00B53995" w:rsidRPr="00F23CED" w:rsidRDefault="00B53995">
            <w:pPr>
              <w:pStyle w:val="1"/>
              <w:tabs>
                <w:tab w:val="left" w:pos="217"/>
              </w:tabs>
              <w:ind w:left="0"/>
              <w:rPr>
                <w:sz w:val="24"/>
                <w:szCs w:val="24"/>
                <w:lang w:eastAsia="uk-UA"/>
              </w:rPr>
            </w:pPr>
            <w:r w:rsidRPr="00F23CED">
              <w:rPr>
                <w:sz w:val="24"/>
                <w:szCs w:val="24"/>
                <w:lang w:eastAsia="uk-UA"/>
              </w:rPr>
              <w:t xml:space="preserve"> 2. Документ, що підтверджує внесення плати за отримання відповідних відомостей (квитанція, видана банком, або платіжне доручення з відміткою банку).  </w:t>
            </w:r>
          </w:p>
        </w:tc>
      </w:tr>
      <w:tr w:rsidR="00B53995" w:rsidRPr="00F23CED" w:rsidTr="00B53995">
        <w:trPr>
          <w:trHeight w:val="3694"/>
        </w:trPr>
        <w:tc>
          <w:tcPr>
            <w:tcW w:w="252"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eastAsia="uk-UA"/>
              </w:rPr>
            </w:pPr>
            <w:r w:rsidRPr="00F23CED">
              <w:rPr>
                <w:lang w:val="uk-UA" w:eastAsia="uk-UA"/>
              </w:rPr>
              <w:t>9.</w:t>
            </w:r>
          </w:p>
        </w:tc>
        <w:tc>
          <w:tcPr>
            <w:tcW w:w="1619" w:type="pct"/>
            <w:gridSpan w:val="2"/>
            <w:tcBorders>
              <w:top w:val="outset" w:sz="6" w:space="0" w:color="000000"/>
              <w:left w:val="outset" w:sz="6" w:space="0" w:color="000000"/>
              <w:bottom w:val="outset" w:sz="6" w:space="0" w:color="000000"/>
              <w:right w:val="outset" w:sz="6" w:space="0" w:color="000000"/>
            </w:tcBorders>
            <w:hideMark/>
          </w:tcPr>
          <w:p w:rsidR="00B53995" w:rsidRPr="00901A28" w:rsidRDefault="00B53995">
            <w:pPr>
              <w:rPr>
                <w:b/>
                <w:lang w:val="uk-UA" w:eastAsia="uk-UA"/>
              </w:rPr>
            </w:pPr>
            <w:r w:rsidRPr="00901A28">
              <w:rPr>
                <w:b/>
                <w:lang w:val="uk-UA" w:eastAsia="uk-UA"/>
              </w:rPr>
              <w:t>Порядок та спосіб подання документів, необхідних для отримання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eastAsia="uk-UA"/>
              </w:rPr>
            </w:pPr>
            <w:r w:rsidRPr="00F23CED">
              <w:rPr>
                <w:lang w:val="uk-UA" w:eastAsia="uk-UA"/>
              </w:rPr>
              <w:t xml:space="preserve">      Особисто (або уповноваженою особою) або поштовим відправленням з описом вкладення.</w:t>
            </w:r>
          </w:p>
          <w:p w:rsidR="00B53995" w:rsidRPr="00F23CED" w:rsidRDefault="00B53995">
            <w:pPr>
              <w:pStyle w:val="1"/>
              <w:tabs>
                <w:tab w:val="left" w:pos="-11"/>
              </w:tabs>
              <w:ind w:left="0" w:firstLine="349"/>
              <w:rPr>
                <w:sz w:val="24"/>
                <w:szCs w:val="24"/>
                <w:lang w:eastAsia="uk-UA"/>
              </w:rPr>
            </w:pPr>
            <w:r w:rsidRPr="00F23CED">
              <w:rPr>
                <w:sz w:val="24"/>
                <w:szCs w:val="24"/>
                <w:lang w:eastAsia="uk-UA"/>
              </w:rPr>
              <w:t>Якщо документи подаються особисто, заявник пред’являє свій паспорт громадянина України або тимчасове посвідчення громадянина України, або паспортний документ іноземця, або посвідчення особи без громадянства, або посвідку на постійне або тимчасове проживання.</w:t>
            </w:r>
          </w:p>
          <w:p w:rsidR="00B53995" w:rsidRPr="00F23CED" w:rsidRDefault="00B53995">
            <w:pPr>
              <w:pStyle w:val="1"/>
              <w:tabs>
                <w:tab w:val="left" w:pos="-11"/>
              </w:tabs>
              <w:ind w:left="0" w:firstLine="349"/>
              <w:rPr>
                <w:sz w:val="24"/>
                <w:szCs w:val="24"/>
                <w:lang w:eastAsia="uk-UA"/>
              </w:rPr>
            </w:pPr>
            <w:r w:rsidRPr="00F23CED">
              <w:rPr>
                <w:sz w:val="24"/>
                <w:szCs w:val="24"/>
                <w:lang w:eastAsia="uk-UA"/>
              </w:rPr>
              <w:t>У разі подання запиту про державну реєстрацію поштовим відправленням справжність підпису заявника повинна бути нотаріально засвідчена</w:t>
            </w:r>
          </w:p>
          <w:p w:rsidR="00B53995" w:rsidRPr="00F23CED" w:rsidRDefault="00B53995">
            <w:pPr>
              <w:pStyle w:val="1"/>
              <w:tabs>
                <w:tab w:val="left" w:pos="-11"/>
              </w:tabs>
              <w:ind w:left="0" w:firstLine="169"/>
              <w:rPr>
                <w:sz w:val="24"/>
                <w:szCs w:val="24"/>
                <w:lang w:eastAsia="uk-UA"/>
              </w:rPr>
            </w:pPr>
            <w:r w:rsidRPr="00F23CED">
              <w:rPr>
                <w:sz w:val="24"/>
                <w:szCs w:val="24"/>
                <w:lang w:eastAsia="uk-UA"/>
              </w:rPr>
              <w:t xml:space="preserve">    У разі подання запиту представником додатково подається примірник оригіналу (нотаріально засвідчена копія) документа, що засвідчує його повноваження</w:t>
            </w:r>
          </w:p>
        </w:tc>
      </w:tr>
      <w:tr w:rsidR="00B53995" w:rsidRPr="00F23CED" w:rsidTr="00B53995">
        <w:tc>
          <w:tcPr>
            <w:tcW w:w="252"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eastAsia="uk-UA"/>
              </w:rPr>
            </w:pPr>
            <w:r w:rsidRPr="00F23CED">
              <w:rPr>
                <w:lang w:val="uk-UA" w:eastAsia="uk-UA"/>
              </w:rPr>
              <w:t>10.</w:t>
            </w:r>
          </w:p>
        </w:tc>
        <w:tc>
          <w:tcPr>
            <w:tcW w:w="1619" w:type="pct"/>
            <w:gridSpan w:val="2"/>
            <w:tcBorders>
              <w:top w:val="outset" w:sz="6" w:space="0" w:color="000000"/>
              <w:left w:val="outset" w:sz="6" w:space="0" w:color="000000"/>
              <w:bottom w:val="outset" w:sz="6" w:space="0" w:color="000000"/>
              <w:right w:val="outset" w:sz="6" w:space="0" w:color="000000"/>
            </w:tcBorders>
            <w:hideMark/>
          </w:tcPr>
          <w:p w:rsidR="00B53995" w:rsidRPr="00901A28" w:rsidRDefault="00B53995">
            <w:pPr>
              <w:rPr>
                <w:b/>
                <w:lang w:val="uk-UA" w:eastAsia="uk-UA"/>
              </w:rPr>
            </w:pPr>
            <w:r w:rsidRPr="00901A28">
              <w:rPr>
                <w:b/>
                <w:lang w:val="uk-UA" w:eastAsia="uk-UA"/>
              </w:rPr>
              <w:t>Платність (безоплатність) надання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rPr>
            </w:pPr>
            <w:r w:rsidRPr="00F23CED">
              <w:rPr>
                <w:lang w:val="uk-UA"/>
              </w:rPr>
              <w:t xml:space="preserve">Адміністративна послуга надається платно. </w:t>
            </w:r>
          </w:p>
          <w:p w:rsidR="00B53995" w:rsidRPr="00F23CED" w:rsidRDefault="00B53995">
            <w:pPr>
              <w:rPr>
                <w:lang w:val="uk-UA"/>
              </w:rPr>
            </w:pPr>
            <w:r w:rsidRPr="00F23CED">
              <w:rPr>
                <w:lang w:val="uk-UA"/>
              </w:rPr>
              <w:t>0,05 мінімальної заробітної плати — за надання витягу в паперовій формі.</w:t>
            </w:r>
          </w:p>
          <w:p w:rsidR="00B53995" w:rsidRPr="00F23CED" w:rsidRDefault="00B53995">
            <w:pPr>
              <w:rPr>
                <w:b/>
                <w:lang w:val="uk-UA"/>
              </w:rPr>
            </w:pPr>
            <w:r w:rsidRPr="00F23CED">
              <w:rPr>
                <w:lang w:val="uk-UA"/>
              </w:rPr>
              <w:t xml:space="preserve">75 відсотків плати (0,05 мінімальної заробітної плати) за надання витягу в електронній формі. </w:t>
            </w:r>
          </w:p>
          <w:p w:rsidR="00B53995" w:rsidRPr="00F23CED" w:rsidRDefault="00B53995">
            <w:pPr>
              <w:rPr>
                <w:b/>
                <w:lang w:val="uk-UA"/>
              </w:rPr>
            </w:pPr>
            <w:r w:rsidRPr="00F23CED">
              <w:rPr>
                <w:color w:val="000000"/>
                <w:shd w:val="clear" w:color="auto" w:fill="FFFFFF"/>
                <w:lang w:val="uk-UA"/>
              </w:rPr>
              <w:t>Державні органи, у тому числі суди, органи Національної поліції, органи прокуратури, органи Служби безпеки України, а також органи місцевого самоврядування та їхні посадові особи звільняються від справляння адміністративного збору за державну реєстрацію та від плати за надання відомостей з Єдиного державного реєстру через портал електронних сервісів.</w:t>
            </w:r>
          </w:p>
        </w:tc>
      </w:tr>
      <w:tr w:rsidR="00B53995" w:rsidRPr="00F23CED" w:rsidTr="00B53995">
        <w:tc>
          <w:tcPr>
            <w:tcW w:w="252"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eastAsia="uk-UA"/>
              </w:rPr>
            </w:pPr>
            <w:r w:rsidRPr="00F23CED">
              <w:rPr>
                <w:lang w:val="uk-UA" w:eastAsia="uk-UA"/>
              </w:rPr>
              <w:t>11.</w:t>
            </w:r>
          </w:p>
        </w:tc>
        <w:tc>
          <w:tcPr>
            <w:tcW w:w="1619" w:type="pct"/>
            <w:gridSpan w:val="2"/>
            <w:tcBorders>
              <w:top w:val="outset" w:sz="6" w:space="0" w:color="000000"/>
              <w:left w:val="outset" w:sz="6" w:space="0" w:color="000000"/>
              <w:bottom w:val="outset" w:sz="6" w:space="0" w:color="000000"/>
              <w:right w:val="outset" w:sz="6" w:space="0" w:color="000000"/>
            </w:tcBorders>
            <w:hideMark/>
          </w:tcPr>
          <w:p w:rsidR="00B53995" w:rsidRPr="00901A28" w:rsidRDefault="00B53995">
            <w:pPr>
              <w:rPr>
                <w:b/>
                <w:lang w:val="uk-UA" w:eastAsia="uk-UA"/>
              </w:rPr>
            </w:pPr>
            <w:r w:rsidRPr="00901A28">
              <w:rPr>
                <w:b/>
                <w:lang w:val="uk-UA" w:eastAsia="uk-UA"/>
              </w:rPr>
              <w:t>Реквізити для оплати послуг</w:t>
            </w:r>
          </w:p>
        </w:tc>
        <w:tc>
          <w:tcPr>
            <w:tcW w:w="3129"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rPr>
            </w:pPr>
            <w:r w:rsidRPr="00F23CED">
              <w:rPr>
                <w:lang w:val="uk-UA"/>
              </w:rPr>
              <w:t>Отримувач:</w:t>
            </w:r>
          </w:p>
          <w:p w:rsidR="00B53995" w:rsidRPr="00F23CED" w:rsidRDefault="00B53995">
            <w:pPr>
              <w:rPr>
                <w:lang w:val="uk-UA"/>
              </w:rPr>
            </w:pPr>
            <w:r w:rsidRPr="00F23CED">
              <w:rPr>
                <w:lang w:val="uk-UA"/>
              </w:rPr>
              <w:t>УК у м.</w:t>
            </w:r>
            <w:r w:rsidR="0078454E" w:rsidRPr="00F23CED">
              <w:rPr>
                <w:lang w:val="uk-UA"/>
              </w:rPr>
              <w:t>Покрові</w:t>
            </w:r>
            <w:r w:rsidRPr="00F23CED">
              <w:rPr>
                <w:lang w:val="uk-UA"/>
              </w:rPr>
              <w:t>/м.</w:t>
            </w:r>
            <w:r w:rsidR="0078454E" w:rsidRPr="00F23CED">
              <w:rPr>
                <w:lang w:val="uk-UA"/>
              </w:rPr>
              <w:t>Покров</w:t>
            </w:r>
            <w:r w:rsidRPr="00F23CED">
              <w:rPr>
                <w:lang w:val="uk-UA"/>
              </w:rPr>
              <w:t>/22012700</w:t>
            </w:r>
          </w:p>
          <w:p w:rsidR="00B53995" w:rsidRPr="00F23CED" w:rsidRDefault="00B53995">
            <w:pPr>
              <w:rPr>
                <w:lang w:val="uk-UA"/>
              </w:rPr>
            </w:pPr>
            <w:r w:rsidRPr="00F23CED">
              <w:rPr>
                <w:lang w:val="uk-UA"/>
              </w:rPr>
              <w:t>Банк отримувача: ГУДКСУ у Дніпропетровській області</w:t>
            </w:r>
          </w:p>
          <w:p w:rsidR="00B53995" w:rsidRPr="00F23CED" w:rsidRDefault="00B53995">
            <w:pPr>
              <w:rPr>
                <w:lang w:val="uk-UA"/>
              </w:rPr>
            </w:pPr>
            <w:r w:rsidRPr="00F23CED">
              <w:rPr>
                <w:lang w:val="uk-UA"/>
              </w:rPr>
              <w:t>Код ЄДРПОУ – 37691430</w:t>
            </w:r>
          </w:p>
          <w:p w:rsidR="00B53995" w:rsidRPr="00F23CED" w:rsidRDefault="00B53995">
            <w:pPr>
              <w:rPr>
                <w:lang w:val="uk-UA"/>
              </w:rPr>
            </w:pPr>
            <w:r w:rsidRPr="00F23CED">
              <w:rPr>
                <w:lang w:val="uk-UA"/>
              </w:rPr>
              <w:t>р/р №  31319300741031; МФО 805012</w:t>
            </w:r>
          </w:p>
          <w:p w:rsidR="00B53995" w:rsidRPr="00F23CED" w:rsidRDefault="00B53995">
            <w:pPr>
              <w:rPr>
                <w:lang w:val="uk-UA"/>
              </w:rPr>
            </w:pPr>
            <w:r w:rsidRPr="00F23CED">
              <w:rPr>
                <w:lang w:val="uk-UA"/>
              </w:rPr>
              <w:t>Призначення платежу:</w:t>
            </w:r>
          </w:p>
          <w:p w:rsidR="00B53995" w:rsidRPr="00F23CED" w:rsidRDefault="00B53995">
            <w:pPr>
              <w:rPr>
                <w:lang w:val="uk-UA"/>
              </w:rPr>
            </w:pPr>
            <w:r w:rsidRPr="00F23CED">
              <w:rPr>
                <w:lang w:val="uk-UA"/>
              </w:rPr>
              <w:t>Код класифікації доходів бюджету  22012700</w:t>
            </w:r>
          </w:p>
          <w:p w:rsidR="00B53995" w:rsidRPr="00F23CED" w:rsidRDefault="00B53995">
            <w:pPr>
              <w:rPr>
                <w:lang w:val="uk-UA"/>
              </w:rPr>
            </w:pPr>
            <w:r w:rsidRPr="00F23CED">
              <w:rPr>
                <w:lang w:val="uk-UA"/>
              </w:rPr>
              <w:t>Відомча ознака «41» Міністество юстиції України</w:t>
            </w:r>
          </w:p>
          <w:p w:rsidR="00B53995" w:rsidRPr="00F23CED" w:rsidRDefault="00B53995">
            <w:pPr>
              <w:rPr>
                <w:lang w:val="uk-UA"/>
              </w:rPr>
            </w:pPr>
            <w:r w:rsidRPr="00F23CED">
              <w:rPr>
                <w:lang w:val="uk-UA"/>
              </w:rPr>
              <w:t>Реєстраційний відділ виконавчого комітету Покровської міської ради</w:t>
            </w:r>
          </w:p>
          <w:p w:rsidR="00B53995" w:rsidRPr="00F23CED" w:rsidRDefault="00B53995">
            <w:pPr>
              <w:rPr>
                <w:lang w:val="uk-UA"/>
              </w:rPr>
            </w:pPr>
            <w:r w:rsidRPr="00F23CED">
              <w:rPr>
                <w:lang w:val="uk-UA"/>
              </w:rPr>
              <w:t xml:space="preserve">Плата за надання відомостей з Єдиного державного </w:t>
            </w:r>
            <w:r w:rsidRPr="00F23CED">
              <w:rPr>
                <w:lang w:val="uk-UA"/>
              </w:rPr>
              <w:lastRenderedPageBreak/>
              <w:t>реєстру юридичних осіб, фізичних осіб – підприємців та громадських формувань (витяг у паперовій формі)</w:t>
            </w:r>
          </w:p>
        </w:tc>
      </w:tr>
      <w:tr w:rsidR="00B53995" w:rsidRPr="00F23CED" w:rsidTr="00B53995">
        <w:tc>
          <w:tcPr>
            <w:tcW w:w="252"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eastAsia="uk-UA"/>
              </w:rPr>
            </w:pPr>
            <w:r w:rsidRPr="00F23CED">
              <w:rPr>
                <w:lang w:val="uk-UA" w:eastAsia="uk-UA"/>
              </w:rPr>
              <w:lastRenderedPageBreak/>
              <w:t>12.</w:t>
            </w:r>
          </w:p>
        </w:tc>
        <w:tc>
          <w:tcPr>
            <w:tcW w:w="1619" w:type="pct"/>
            <w:gridSpan w:val="2"/>
            <w:tcBorders>
              <w:top w:val="outset" w:sz="6" w:space="0" w:color="000000"/>
              <w:left w:val="outset" w:sz="6" w:space="0" w:color="000000"/>
              <w:bottom w:val="outset" w:sz="6" w:space="0" w:color="000000"/>
              <w:right w:val="outset" w:sz="6" w:space="0" w:color="000000"/>
            </w:tcBorders>
            <w:hideMark/>
          </w:tcPr>
          <w:p w:rsidR="00B53995" w:rsidRPr="00901A28" w:rsidRDefault="00B53995">
            <w:pPr>
              <w:rPr>
                <w:b/>
                <w:lang w:val="uk-UA" w:eastAsia="uk-UA"/>
              </w:rPr>
            </w:pPr>
            <w:r w:rsidRPr="00901A28">
              <w:rPr>
                <w:b/>
                <w:lang w:val="uk-UA" w:eastAsia="uk-UA"/>
              </w:rPr>
              <w:t>Строк надання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ind w:firstLine="169"/>
              <w:rPr>
                <w:lang w:val="uk-UA"/>
              </w:rPr>
            </w:pPr>
            <w:r w:rsidRPr="00F23CED">
              <w:rPr>
                <w:lang w:val="uk-UA"/>
              </w:rPr>
              <w:t xml:space="preserve">Витяги в паперовій формі надаються протягом 24 годин після надходження запиту без урахування вихідних та святкових днів. </w:t>
            </w:r>
          </w:p>
          <w:p w:rsidR="00B53995" w:rsidRPr="00F23CED" w:rsidRDefault="00B53995">
            <w:pPr>
              <w:ind w:firstLine="169"/>
              <w:rPr>
                <w:lang w:val="uk-UA" w:eastAsia="uk-UA"/>
              </w:rPr>
            </w:pPr>
            <w:r w:rsidRPr="00F23CED">
              <w:rPr>
                <w:lang w:val="uk-UA"/>
              </w:rPr>
              <w:t>Витяги в електронній формі надаються в режимі реального часу.</w:t>
            </w:r>
          </w:p>
        </w:tc>
      </w:tr>
      <w:tr w:rsidR="00B53995" w:rsidRPr="00F23CED" w:rsidTr="00B53995">
        <w:trPr>
          <w:trHeight w:val="1707"/>
        </w:trPr>
        <w:tc>
          <w:tcPr>
            <w:tcW w:w="252"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eastAsia="uk-UA"/>
              </w:rPr>
            </w:pPr>
            <w:r w:rsidRPr="00F23CED">
              <w:rPr>
                <w:lang w:val="uk-UA" w:eastAsia="uk-UA"/>
              </w:rPr>
              <w:t>13.</w:t>
            </w:r>
          </w:p>
        </w:tc>
        <w:tc>
          <w:tcPr>
            <w:tcW w:w="1619" w:type="pct"/>
            <w:gridSpan w:val="2"/>
            <w:tcBorders>
              <w:top w:val="outset" w:sz="6" w:space="0" w:color="000000"/>
              <w:left w:val="outset" w:sz="6" w:space="0" w:color="000000"/>
              <w:bottom w:val="outset" w:sz="6" w:space="0" w:color="000000"/>
              <w:right w:val="outset" w:sz="6" w:space="0" w:color="000000"/>
            </w:tcBorders>
            <w:hideMark/>
          </w:tcPr>
          <w:p w:rsidR="00B53995" w:rsidRPr="00901A28" w:rsidRDefault="00B53995">
            <w:pPr>
              <w:rPr>
                <w:b/>
                <w:lang w:val="uk-UA" w:eastAsia="uk-UA"/>
              </w:rPr>
            </w:pPr>
            <w:r w:rsidRPr="00901A28">
              <w:rPr>
                <w:b/>
                <w:lang w:val="uk-UA" w:eastAsia="uk-UA"/>
              </w:rPr>
              <w:t>Перелік підстав для відмови у наданні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pStyle w:val="1"/>
              <w:tabs>
                <w:tab w:val="left" w:pos="217"/>
              </w:tabs>
              <w:ind w:left="0"/>
              <w:rPr>
                <w:sz w:val="24"/>
                <w:szCs w:val="24"/>
              </w:rPr>
            </w:pPr>
            <w:r w:rsidRPr="00F23CED">
              <w:rPr>
                <w:sz w:val="24"/>
                <w:szCs w:val="24"/>
              </w:rPr>
              <w:t xml:space="preserve">1. У запиті про надання витягу відсутні критерії пошуку відомостей у Єдиному державному реєстрі для його формування; </w:t>
            </w:r>
          </w:p>
          <w:p w:rsidR="00B53995" w:rsidRPr="00F23CED" w:rsidRDefault="00B53995">
            <w:pPr>
              <w:pStyle w:val="1"/>
              <w:tabs>
                <w:tab w:val="left" w:pos="217"/>
              </w:tabs>
              <w:ind w:left="0"/>
              <w:rPr>
                <w:sz w:val="24"/>
                <w:szCs w:val="24"/>
                <w:lang w:eastAsia="uk-UA"/>
              </w:rPr>
            </w:pPr>
            <w:r w:rsidRPr="00F23CED">
              <w:rPr>
                <w:sz w:val="24"/>
                <w:szCs w:val="24"/>
              </w:rPr>
              <w:t xml:space="preserve">2. Запитувачем не подано документ, що підтверджує внесення плати за отримання витягу, або плата внесена не в повному обсязі. </w:t>
            </w:r>
          </w:p>
        </w:tc>
      </w:tr>
      <w:tr w:rsidR="00B53995" w:rsidRPr="00384803" w:rsidTr="00B53995">
        <w:tc>
          <w:tcPr>
            <w:tcW w:w="252"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eastAsia="uk-UA"/>
              </w:rPr>
            </w:pPr>
            <w:r w:rsidRPr="00F23CED">
              <w:rPr>
                <w:lang w:val="uk-UA" w:eastAsia="uk-UA"/>
              </w:rPr>
              <w:t>14.</w:t>
            </w:r>
          </w:p>
        </w:tc>
        <w:tc>
          <w:tcPr>
            <w:tcW w:w="1619" w:type="pct"/>
            <w:gridSpan w:val="2"/>
            <w:tcBorders>
              <w:top w:val="outset" w:sz="6" w:space="0" w:color="000000"/>
              <w:left w:val="outset" w:sz="6" w:space="0" w:color="000000"/>
              <w:bottom w:val="outset" w:sz="6" w:space="0" w:color="000000"/>
              <w:right w:val="outset" w:sz="6" w:space="0" w:color="000000"/>
            </w:tcBorders>
            <w:hideMark/>
          </w:tcPr>
          <w:p w:rsidR="00B53995" w:rsidRPr="00901A28" w:rsidRDefault="00B53995">
            <w:pPr>
              <w:rPr>
                <w:b/>
                <w:lang w:val="uk-UA" w:eastAsia="uk-UA"/>
              </w:rPr>
            </w:pPr>
            <w:r w:rsidRPr="00901A28">
              <w:rPr>
                <w:b/>
                <w:lang w:val="uk-UA" w:eastAsia="uk-UA"/>
              </w:rPr>
              <w:t>Результат надання адміністративної послуги</w:t>
            </w:r>
          </w:p>
        </w:tc>
        <w:tc>
          <w:tcPr>
            <w:tcW w:w="3129"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pStyle w:val="1"/>
              <w:tabs>
                <w:tab w:val="left" w:pos="217"/>
              </w:tabs>
              <w:ind w:left="0"/>
              <w:rPr>
                <w:sz w:val="24"/>
                <w:szCs w:val="24"/>
              </w:rPr>
            </w:pPr>
            <w:r w:rsidRPr="00F23CED">
              <w:rPr>
                <w:sz w:val="24"/>
                <w:szCs w:val="24"/>
              </w:rPr>
              <w:t>1. Витяг з Єдиного держа</w:t>
            </w:r>
            <w:r w:rsidR="00654F97">
              <w:rPr>
                <w:sz w:val="24"/>
                <w:szCs w:val="24"/>
              </w:rPr>
              <w:t xml:space="preserve">вного реєстру юридичних осіб, </w:t>
            </w:r>
            <w:r w:rsidRPr="00F23CED">
              <w:rPr>
                <w:sz w:val="24"/>
                <w:szCs w:val="24"/>
              </w:rPr>
              <w:t>фізичних осіб – підприємців</w:t>
            </w:r>
            <w:r w:rsidR="00654F97">
              <w:rPr>
                <w:sz w:val="24"/>
                <w:szCs w:val="24"/>
              </w:rPr>
              <w:t xml:space="preserve"> та громадських формувань</w:t>
            </w:r>
            <w:r w:rsidRPr="00F23CED">
              <w:rPr>
                <w:sz w:val="24"/>
                <w:szCs w:val="24"/>
              </w:rPr>
              <w:t xml:space="preserve">. </w:t>
            </w:r>
          </w:p>
          <w:p w:rsidR="00B53995" w:rsidRPr="00F23CED" w:rsidRDefault="00B53995" w:rsidP="00654F97">
            <w:pPr>
              <w:pStyle w:val="1"/>
              <w:tabs>
                <w:tab w:val="left" w:pos="217"/>
              </w:tabs>
              <w:ind w:left="0"/>
              <w:rPr>
                <w:sz w:val="24"/>
                <w:szCs w:val="24"/>
                <w:lang w:eastAsia="uk-UA"/>
              </w:rPr>
            </w:pPr>
            <w:r w:rsidRPr="00F23CED">
              <w:rPr>
                <w:sz w:val="24"/>
                <w:szCs w:val="24"/>
              </w:rPr>
              <w:t>2. Повідомлення про відмову у наданні відомостей з Єдиного де</w:t>
            </w:r>
            <w:r w:rsidR="00654F97">
              <w:rPr>
                <w:sz w:val="24"/>
                <w:szCs w:val="24"/>
              </w:rPr>
              <w:t xml:space="preserve">ржавного реєстру юридичних осіб, </w:t>
            </w:r>
            <w:r w:rsidRPr="00F23CED">
              <w:rPr>
                <w:sz w:val="24"/>
                <w:szCs w:val="24"/>
              </w:rPr>
              <w:t>фізичних осіб – підприємців</w:t>
            </w:r>
            <w:r w:rsidR="00654F97">
              <w:rPr>
                <w:sz w:val="24"/>
                <w:szCs w:val="24"/>
              </w:rPr>
              <w:t xml:space="preserve"> та громадських формувань</w:t>
            </w:r>
            <w:r w:rsidRPr="00F23CED">
              <w:rPr>
                <w:sz w:val="24"/>
                <w:szCs w:val="24"/>
              </w:rPr>
              <w:t xml:space="preserve">. </w:t>
            </w:r>
          </w:p>
        </w:tc>
      </w:tr>
      <w:tr w:rsidR="00B53995" w:rsidRPr="00384803" w:rsidTr="00B53995">
        <w:tc>
          <w:tcPr>
            <w:tcW w:w="252"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eastAsia="uk-UA"/>
              </w:rPr>
            </w:pPr>
            <w:r w:rsidRPr="00F23CED">
              <w:rPr>
                <w:lang w:val="uk-UA" w:eastAsia="uk-UA"/>
              </w:rPr>
              <w:t>15.</w:t>
            </w:r>
          </w:p>
        </w:tc>
        <w:tc>
          <w:tcPr>
            <w:tcW w:w="1619" w:type="pct"/>
            <w:gridSpan w:val="2"/>
            <w:tcBorders>
              <w:top w:val="outset" w:sz="6" w:space="0" w:color="000000"/>
              <w:left w:val="outset" w:sz="6" w:space="0" w:color="000000"/>
              <w:bottom w:val="outset" w:sz="6" w:space="0" w:color="000000"/>
              <w:right w:val="outset" w:sz="6" w:space="0" w:color="000000"/>
            </w:tcBorders>
            <w:hideMark/>
          </w:tcPr>
          <w:p w:rsidR="00B53995" w:rsidRPr="00901A28" w:rsidRDefault="00B53995">
            <w:pPr>
              <w:rPr>
                <w:b/>
                <w:lang w:val="uk-UA" w:eastAsia="uk-UA"/>
              </w:rPr>
            </w:pPr>
            <w:r w:rsidRPr="00901A28">
              <w:rPr>
                <w:b/>
                <w:lang w:val="uk-UA" w:eastAsia="uk-UA"/>
              </w:rPr>
              <w:t>Способи отримання відповіді (результату)</w:t>
            </w:r>
          </w:p>
        </w:tc>
        <w:tc>
          <w:tcPr>
            <w:tcW w:w="3129" w:type="pct"/>
            <w:tcBorders>
              <w:top w:val="outset" w:sz="6" w:space="0" w:color="000000"/>
              <w:left w:val="outset" w:sz="6" w:space="0" w:color="000000"/>
              <w:bottom w:val="outset" w:sz="6" w:space="0" w:color="000000"/>
              <w:right w:val="outset" w:sz="6" w:space="0" w:color="000000"/>
            </w:tcBorders>
            <w:hideMark/>
          </w:tcPr>
          <w:p w:rsidR="00B53995" w:rsidRPr="00F23CED" w:rsidRDefault="00B53995">
            <w:pPr>
              <w:rPr>
                <w:lang w:val="uk-UA"/>
              </w:rPr>
            </w:pPr>
            <w:r w:rsidRPr="00F23CED">
              <w:rPr>
                <w:lang w:val="uk-UA"/>
              </w:rPr>
              <w:t xml:space="preserve">      Витяги надаються у такій самій формі (паперовій або електронній), у якій подано запит. Державний реєстратор/ адміністратор Центру надання адміністративних послуг видає витяг з Єдиного держа</w:t>
            </w:r>
            <w:r w:rsidR="00654F97">
              <w:rPr>
                <w:lang w:val="uk-UA"/>
              </w:rPr>
              <w:t xml:space="preserve">вного реєстру юридичних осіб, </w:t>
            </w:r>
            <w:r w:rsidRPr="00F23CED">
              <w:rPr>
                <w:lang w:val="uk-UA"/>
              </w:rPr>
              <w:t>фізичних осіб – підприємців</w:t>
            </w:r>
            <w:r w:rsidR="00654F97">
              <w:rPr>
                <w:lang w:val="uk-UA"/>
              </w:rPr>
              <w:t xml:space="preserve"> та громадських формувань</w:t>
            </w:r>
            <w:r w:rsidRPr="00F23CED">
              <w:rPr>
                <w:lang w:val="uk-UA"/>
              </w:rPr>
              <w:t xml:space="preserve"> особі, яка подала запит, або, у разі проставлення відповідної відмітки у запиті, надсилає її поштовим відправленням.</w:t>
            </w:r>
          </w:p>
          <w:p w:rsidR="00B53995" w:rsidRPr="00F23CED" w:rsidRDefault="00B53995">
            <w:pPr>
              <w:rPr>
                <w:lang w:val="uk-UA" w:eastAsia="uk-UA"/>
              </w:rPr>
            </w:pPr>
            <w:r w:rsidRPr="00F23CED">
              <w:rPr>
                <w:lang w:val="uk-UA"/>
              </w:rPr>
              <w:t xml:space="preserve">     Повідомлення про відмову  направляється запитувачу. Разом з повідомленням про відмову в наданні відомостей з Єдиного державного реєстру </w:t>
            </w:r>
            <w:r w:rsidR="00654F97">
              <w:rPr>
                <w:lang w:val="uk-UA"/>
              </w:rPr>
              <w:t xml:space="preserve">юридичних осіб, </w:t>
            </w:r>
            <w:r w:rsidRPr="00F23CED">
              <w:rPr>
                <w:lang w:val="uk-UA"/>
              </w:rPr>
              <w:t xml:space="preserve">фізичних осіб </w:t>
            </w:r>
            <w:r w:rsidR="00654F97">
              <w:rPr>
                <w:lang w:val="uk-UA"/>
              </w:rPr>
              <w:t>–</w:t>
            </w:r>
            <w:r w:rsidRPr="00F23CED">
              <w:rPr>
                <w:lang w:val="uk-UA"/>
              </w:rPr>
              <w:t xml:space="preserve"> підприємців</w:t>
            </w:r>
            <w:r w:rsidR="00654F97">
              <w:rPr>
                <w:lang w:val="uk-UA"/>
              </w:rPr>
              <w:t xml:space="preserve"> та громадських формувань</w:t>
            </w:r>
            <w:r w:rsidRPr="00F23CED">
              <w:rPr>
                <w:lang w:val="uk-UA"/>
              </w:rPr>
              <w:t xml:space="preserve"> у паперовій формі з підстав, наведених в абзацах другому та третьому пункту 9 розділу ІІ Порядку, або у разі внесення плати не в повному обсязі запитувачу повертається документ, що підтверджує внесення плати за отримання відомостей.</w:t>
            </w:r>
          </w:p>
        </w:tc>
      </w:tr>
    </w:tbl>
    <w:p w:rsidR="00C1423B" w:rsidRDefault="00384803">
      <w:pPr>
        <w:rPr>
          <w:lang w:val="uk-UA"/>
        </w:rPr>
      </w:pPr>
    </w:p>
    <w:p w:rsidR="004A145C" w:rsidRDefault="004A145C">
      <w:pPr>
        <w:rPr>
          <w:lang w:val="uk-UA"/>
        </w:rPr>
      </w:pPr>
    </w:p>
    <w:p w:rsidR="004A145C" w:rsidRDefault="004A145C" w:rsidP="004A145C">
      <w:pPr>
        <w:ind w:firstLine="6300"/>
        <w:rPr>
          <w:lang w:val="uk-UA" w:eastAsia="uk-UA"/>
        </w:rPr>
      </w:pPr>
    </w:p>
    <w:p w:rsidR="004A145C" w:rsidRDefault="004A145C" w:rsidP="004A145C">
      <w:pPr>
        <w:ind w:firstLine="6300"/>
        <w:rPr>
          <w:lang w:val="uk-UA" w:eastAsia="uk-UA"/>
        </w:rPr>
      </w:pPr>
    </w:p>
    <w:p w:rsidR="004A145C" w:rsidRDefault="004A145C" w:rsidP="004A145C">
      <w:pPr>
        <w:ind w:firstLine="6300"/>
        <w:rPr>
          <w:lang w:val="uk-UA" w:eastAsia="uk-UA"/>
        </w:rPr>
      </w:pPr>
    </w:p>
    <w:sectPr w:rsidR="004A145C" w:rsidSect="00E10630">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86644C"/>
    <w:multiLevelType w:val="hybridMultilevel"/>
    <w:tmpl w:val="01822376"/>
    <w:lvl w:ilvl="0" w:tplc="0422000F">
      <w:start w:val="1"/>
      <w:numFmt w:val="decimal"/>
      <w:lvlText w:val="%1."/>
      <w:lvlJc w:val="left"/>
      <w:pPr>
        <w:ind w:left="720" w:hanging="360"/>
      </w:pPr>
      <w:rPr>
        <w:rFonts w:cs="Times New Roman"/>
      </w:rPr>
    </w:lvl>
    <w:lvl w:ilvl="1" w:tplc="04220019">
      <w:start w:val="1"/>
      <w:numFmt w:val="lowerLetter"/>
      <w:lvlText w:val="%2."/>
      <w:lvlJc w:val="left"/>
      <w:pPr>
        <w:ind w:left="1440" w:hanging="360"/>
      </w:pPr>
      <w:rPr>
        <w:rFonts w:cs="Times New Roman"/>
      </w:rPr>
    </w:lvl>
    <w:lvl w:ilvl="2" w:tplc="0422001B">
      <w:start w:val="1"/>
      <w:numFmt w:val="lowerRoman"/>
      <w:lvlText w:val="%3."/>
      <w:lvlJc w:val="right"/>
      <w:pPr>
        <w:ind w:left="2160" w:hanging="180"/>
      </w:pPr>
      <w:rPr>
        <w:rFonts w:cs="Times New Roman"/>
      </w:rPr>
    </w:lvl>
    <w:lvl w:ilvl="3" w:tplc="0422000F">
      <w:start w:val="1"/>
      <w:numFmt w:val="decimal"/>
      <w:lvlText w:val="%4."/>
      <w:lvlJc w:val="left"/>
      <w:pPr>
        <w:ind w:left="2880" w:hanging="360"/>
      </w:pPr>
      <w:rPr>
        <w:rFonts w:cs="Times New Roman"/>
      </w:rPr>
    </w:lvl>
    <w:lvl w:ilvl="4" w:tplc="04220019">
      <w:start w:val="1"/>
      <w:numFmt w:val="lowerLetter"/>
      <w:lvlText w:val="%5."/>
      <w:lvlJc w:val="left"/>
      <w:pPr>
        <w:ind w:left="3600" w:hanging="360"/>
      </w:pPr>
      <w:rPr>
        <w:rFonts w:cs="Times New Roman"/>
      </w:rPr>
    </w:lvl>
    <w:lvl w:ilvl="5" w:tplc="0422001B">
      <w:start w:val="1"/>
      <w:numFmt w:val="lowerRoman"/>
      <w:lvlText w:val="%6."/>
      <w:lvlJc w:val="right"/>
      <w:pPr>
        <w:ind w:left="4320" w:hanging="180"/>
      </w:pPr>
      <w:rPr>
        <w:rFonts w:cs="Times New Roman"/>
      </w:rPr>
    </w:lvl>
    <w:lvl w:ilvl="6" w:tplc="0422000F">
      <w:start w:val="1"/>
      <w:numFmt w:val="decimal"/>
      <w:lvlText w:val="%7."/>
      <w:lvlJc w:val="left"/>
      <w:pPr>
        <w:ind w:left="5040" w:hanging="360"/>
      </w:pPr>
      <w:rPr>
        <w:rFonts w:cs="Times New Roman"/>
      </w:rPr>
    </w:lvl>
    <w:lvl w:ilvl="7" w:tplc="04220019">
      <w:start w:val="1"/>
      <w:numFmt w:val="lowerLetter"/>
      <w:lvlText w:val="%8."/>
      <w:lvlJc w:val="left"/>
      <w:pPr>
        <w:ind w:left="5760" w:hanging="360"/>
      </w:pPr>
      <w:rPr>
        <w:rFonts w:cs="Times New Roman"/>
      </w:rPr>
    </w:lvl>
    <w:lvl w:ilvl="8" w:tplc="0422001B">
      <w:start w:val="1"/>
      <w:numFmt w:val="lowerRoman"/>
      <w:lvlText w:val="%9."/>
      <w:lvlJc w:val="right"/>
      <w:pPr>
        <w:ind w:left="6480" w:hanging="18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3995"/>
    <w:rsid w:val="001314E7"/>
    <w:rsid w:val="00344336"/>
    <w:rsid w:val="00357DA8"/>
    <w:rsid w:val="00384803"/>
    <w:rsid w:val="00476B8A"/>
    <w:rsid w:val="004A145C"/>
    <w:rsid w:val="004E7193"/>
    <w:rsid w:val="00654F97"/>
    <w:rsid w:val="00697EDD"/>
    <w:rsid w:val="0078454E"/>
    <w:rsid w:val="007E6069"/>
    <w:rsid w:val="00901A28"/>
    <w:rsid w:val="00B53995"/>
    <w:rsid w:val="00C3661A"/>
    <w:rsid w:val="00E10630"/>
    <w:rsid w:val="00E22406"/>
    <w:rsid w:val="00E323B0"/>
    <w:rsid w:val="00ED6B22"/>
    <w:rsid w:val="00F23C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99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B53995"/>
    <w:rPr>
      <w:color w:val="0000FF"/>
      <w:u w:val="single"/>
    </w:rPr>
  </w:style>
  <w:style w:type="paragraph" w:customStyle="1" w:styleId="1">
    <w:name w:val="Абзац списка1"/>
    <w:basedOn w:val="a"/>
    <w:rsid w:val="00B53995"/>
    <w:pPr>
      <w:ind w:left="720"/>
      <w:jc w:val="both"/>
    </w:pPr>
    <w:rPr>
      <w:sz w:val="28"/>
      <w:szCs w:val="28"/>
      <w:lang w:val="uk-UA" w:eastAsia="en-US"/>
    </w:rPr>
  </w:style>
  <w:style w:type="character" w:styleId="a4">
    <w:name w:val="Strong"/>
    <w:basedOn w:val="a0"/>
    <w:uiPriority w:val="22"/>
    <w:qFormat/>
    <w:rsid w:val="00E22406"/>
    <w:rPr>
      <w:rFonts w:cs="Times New Roman"/>
      <w:b/>
    </w:rPr>
  </w:style>
  <w:style w:type="paragraph" w:styleId="a5">
    <w:name w:val="No Spacing"/>
    <w:uiPriority w:val="1"/>
    <w:qFormat/>
    <w:rsid w:val="00E106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5399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nhideWhenUsed/>
    <w:rsid w:val="00B53995"/>
    <w:rPr>
      <w:color w:val="0000FF"/>
      <w:u w:val="single"/>
    </w:rPr>
  </w:style>
  <w:style w:type="paragraph" w:customStyle="1" w:styleId="1">
    <w:name w:val="Абзац списка1"/>
    <w:basedOn w:val="a"/>
    <w:rsid w:val="00B53995"/>
    <w:pPr>
      <w:ind w:left="720"/>
      <w:jc w:val="both"/>
    </w:pPr>
    <w:rPr>
      <w:sz w:val="28"/>
      <w:szCs w:val="28"/>
      <w:lang w:val="uk-UA" w:eastAsia="en-US"/>
    </w:rPr>
  </w:style>
  <w:style w:type="character" w:styleId="a4">
    <w:name w:val="Strong"/>
    <w:basedOn w:val="a0"/>
    <w:uiPriority w:val="22"/>
    <w:qFormat/>
    <w:rsid w:val="00E22406"/>
    <w:rPr>
      <w:rFonts w:cs="Times New Roman"/>
      <w:b/>
    </w:rPr>
  </w:style>
  <w:style w:type="paragraph" w:styleId="a5">
    <w:name w:val="No Spacing"/>
    <w:uiPriority w:val="1"/>
    <w:qFormat/>
    <w:rsid w:val="00E106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32539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rv@pokrov-mr.gov.ua"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99</TotalTime>
  <Pages>3</Pages>
  <Words>1076</Words>
  <Characters>6136</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Специалист001</dc:creator>
  <cp:lastModifiedBy>Специалист001</cp:lastModifiedBy>
  <cp:revision>18</cp:revision>
  <dcterms:created xsi:type="dcterms:W3CDTF">2017-08-04T08:23:00Z</dcterms:created>
  <dcterms:modified xsi:type="dcterms:W3CDTF">2017-11-06T13:02:00Z</dcterms:modified>
</cp:coreProperties>
</file>